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6B" w:rsidRPr="0085446B" w:rsidRDefault="0085446B" w:rsidP="007E1972">
      <w:pPr>
        <w:rPr>
          <w:rFonts w:ascii="Times New Roman" w:hAnsi="Times New Roman" w:cs="Times New Roman"/>
          <w:b/>
          <w:sz w:val="24"/>
          <w:szCs w:val="24"/>
        </w:rPr>
      </w:pPr>
      <w:r w:rsidRPr="0085446B">
        <w:rPr>
          <w:rFonts w:ascii="Times New Roman" w:hAnsi="Times New Roman" w:cs="Times New Roman"/>
          <w:b/>
          <w:sz w:val="24"/>
          <w:szCs w:val="24"/>
        </w:rPr>
        <w:t>Обращение главы администрации Острогожского муниципального района С.И. Хорошилова к участникам  пятого студенческого пленэра «На родине И.Н. Крамского»</w:t>
      </w:r>
      <w:bookmarkStart w:id="0" w:name="_GoBack"/>
      <w:bookmarkEnd w:id="0"/>
    </w:p>
    <w:p w:rsidR="0055492B" w:rsidRPr="007E1972" w:rsidRDefault="00E43167" w:rsidP="007E197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972">
        <w:rPr>
          <w:rFonts w:ascii="Times New Roman" w:hAnsi="Times New Roman" w:cs="Times New Roman"/>
          <w:sz w:val="24"/>
          <w:szCs w:val="24"/>
        </w:rPr>
        <w:t xml:space="preserve">          Дорогие друзья!</w:t>
      </w:r>
      <w:r w:rsidRPr="007E197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7E1972">
        <w:rPr>
          <w:rFonts w:ascii="Times New Roman" w:hAnsi="Times New Roman" w:cs="Times New Roman"/>
          <w:sz w:val="24"/>
          <w:szCs w:val="24"/>
        </w:rPr>
        <w:tab/>
        <w:t>Летопись любого города с многолетней историей хранит немало славных имен, благодаря которым его узнают и знают по всей стране.  Жители Острогожска помнят и чтят своих земляков, ставших известными во всем мире. Один из них великий русский живо</w:t>
      </w:r>
      <w:r w:rsidR="0055492B" w:rsidRPr="007E1972">
        <w:rPr>
          <w:rFonts w:ascii="Times New Roman" w:hAnsi="Times New Roman" w:cs="Times New Roman"/>
          <w:sz w:val="24"/>
          <w:szCs w:val="24"/>
        </w:rPr>
        <w:t>писец Иван Николаевич Крамской, 180-летие  которого мы отметили в этом году.</w:t>
      </w:r>
      <w:r w:rsidR="0055492B" w:rsidRPr="007E1972">
        <w:rPr>
          <w:rFonts w:ascii="Times New Roman" w:eastAsia="Calibri" w:hAnsi="Times New Roman" w:cs="Times New Roman"/>
          <w:sz w:val="24"/>
          <w:szCs w:val="24"/>
        </w:rPr>
        <w:t xml:space="preserve">  Его творчество сыграло огромную роль в становлении отечественной живописи, а его жизнь  была  примером служения своему народу и русскому искусству.</w:t>
      </w:r>
      <w:r w:rsidR="000E234B" w:rsidRPr="007E1972">
        <w:rPr>
          <w:rFonts w:ascii="Times New Roman" w:hAnsi="Times New Roman" w:cs="Times New Roman"/>
          <w:sz w:val="24"/>
          <w:szCs w:val="24"/>
        </w:rPr>
        <w:t xml:space="preserve"> И  сегодня мы стараемся сохранить </w:t>
      </w:r>
      <w:r w:rsidR="001E6935" w:rsidRPr="007E1972">
        <w:rPr>
          <w:rFonts w:ascii="Times New Roman" w:hAnsi="Times New Roman" w:cs="Times New Roman"/>
          <w:sz w:val="24"/>
          <w:szCs w:val="24"/>
        </w:rPr>
        <w:t xml:space="preserve">и </w:t>
      </w:r>
      <w:r w:rsidR="000E234B" w:rsidRPr="007E1972">
        <w:rPr>
          <w:rFonts w:ascii="Times New Roman" w:hAnsi="Times New Roman" w:cs="Times New Roman"/>
          <w:sz w:val="24"/>
          <w:szCs w:val="24"/>
        </w:rPr>
        <w:t xml:space="preserve"> передать потомкам память о нашем земляке.</w:t>
      </w:r>
      <w:r w:rsidR="000E234B" w:rsidRPr="007E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34B" w:rsidRPr="007E19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0E234B" w:rsidRPr="007E1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Стало уже доброй традицией проведение пленэров на родине известного живописца,  </w:t>
      </w:r>
      <w:r w:rsidR="000E234B" w:rsidRPr="007E19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которая поддерживается губернатором Воронежской области, департаментом культуры и финансируется благотворительным фондом «Рождественские встречи». </w:t>
      </w:r>
      <w:r w:rsidR="001E6935" w:rsidRPr="007E19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0E234B" w:rsidRPr="007E19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в  работе</w:t>
      </w:r>
      <w:r w:rsidR="001E6935" w:rsidRPr="007E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студенческого </w:t>
      </w:r>
      <w:r w:rsidR="000E234B" w:rsidRPr="007E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пленэра приняли участие педагоги и студенты художественных училищ из Воронежа, Казани, Саратова, Крыма, Чебоксар, республики Марий Эл, Донецка.</w:t>
      </w:r>
      <w:r w:rsidR="000E234B" w:rsidRPr="007E1972">
        <w:rPr>
          <w:rFonts w:ascii="Times New Roman" w:eastAsia="Calibri" w:hAnsi="Times New Roman" w:cs="Times New Roman"/>
          <w:iCs/>
          <w:color w:val="242021"/>
          <w:sz w:val="24"/>
          <w:szCs w:val="24"/>
          <w:shd w:val="clear" w:color="auto" w:fill="FFFEE6"/>
        </w:rPr>
        <w:t xml:space="preserve"> </w:t>
      </w:r>
      <w:r w:rsidR="001E6935" w:rsidRPr="007E19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Очень приятно, что с </w:t>
      </w:r>
      <w:r w:rsidR="000E234B" w:rsidRPr="007E1972">
        <w:rPr>
          <w:rFonts w:ascii="Times New Roman" w:eastAsia="Calibri" w:hAnsi="Times New Roman" w:cs="Times New Roman"/>
          <w:sz w:val="24"/>
          <w:szCs w:val="24"/>
        </w:rPr>
        <w:t xml:space="preserve"> каждым годом пленэр развивается и  расширяет свои границы. Это действительно важное региональное событие, которое потихоньку приобретает международный масштаб. </w:t>
      </w:r>
      <w:r w:rsidR="001E6935" w:rsidRPr="007E1972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="001E6935" w:rsidRPr="007E1972">
        <w:rPr>
          <w:rFonts w:ascii="Times New Roman" w:eastAsia="Calibri" w:hAnsi="Times New Roman" w:cs="Times New Roman"/>
          <w:sz w:val="24"/>
          <w:szCs w:val="24"/>
        </w:rPr>
        <w:tab/>
      </w:r>
      <w:r w:rsidR="000E234B" w:rsidRPr="007E1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234B" w:rsidRPr="007E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десять дней пленэра участники имели возможность поближе познакомиться  с жизнью и творчеством И.Н. Крамского, побывать в живописных местах, писать на природе и приобщиться к духовной атмосфере,  </w:t>
      </w:r>
      <w:r w:rsidR="0067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</w:t>
      </w:r>
      <w:r w:rsidR="000E234B" w:rsidRPr="007E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2D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  традициях и культуре</w:t>
      </w:r>
      <w:r w:rsidR="000E234B" w:rsidRPr="007E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Воронежского края.  Эти дни стали и определенным импульсом для профессионального и творческого роста его участников.  </w:t>
      </w:r>
      <w:r w:rsidR="001E6935" w:rsidRPr="007E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34B" w:rsidRPr="007E1972">
        <w:rPr>
          <w:rFonts w:ascii="Times New Roman" w:eastAsia="Calibri" w:hAnsi="Times New Roman" w:cs="Times New Roman"/>
          <w:sz w:val="24"/>
          <w:szCs w:val="24"/>
        </w:rPr>
        <w:t xml:space="preserve">Итогом пленэра стала </w:t>
      </w:r>
      <w:r w:rsidR="001E6935" w:rsidRPr="007E1972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1E6935" w:rsidRPr="007E1972">
        <w:rPr>
          <w:rFonts w:ascii="Times New Roman" w:hAnsi="Times New Roman" w:cs="Times New Roman"/>
          <w:iCs/>
          <w:sz w:val="24"/>
          <w:szCs w:val="24"/>
        </w:rPr>
        <w:t>«На родине И.Н. Крамского»</w:t>
      </w:r>
      <w:r w:rsidR="001E6935" w:rsidRPr="007E1972">
        <w:rPr>
          <w:rFonts w:ascii="Times New Roman" w:hAnsi="Times New Roman" w:cs="Times New Roman"/>
          <w:sz w:val="24"/>
          <w:szCs w:val="24"/>
        </w:rPr>
        <w:t xml:space="preserve"> </w:t>
      </w:r>
      <w:r w:rsidR="001E6935" w:rsidRPr="007E1972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1E6935" w:rsidRPr="007E1972">
        <w:rPr>
          <w:rFonts w:ascii="Times New Roman" w:hAnsi="Times New Roman" w:cs="Times New Roman"/>
          <w:sz w:val="24"/>
          <w:szCs w:val="24"/>
        </w:rPr>
        <w:t xml:space="preserve">Острогожском </w:t>
      </w:r>
      <w:proofErr w:type="gramStart"/>
      <w:r w:rsidR="001E6935" w:rsidRPr="007E1972">
        <w:rPr>
          <w:rFonts w:ascii="Times New Roman" w:hAnsi="Times New Roman" w:cs="Times New Roman"/>
          <w:sz w:val="24"/>
          <w:szCs w:val="24"/>
        </w:rPr>
        <w:t>историко-художественном</w:t>
      </w:r>
      <w:proofErr w:type="gramEnd"/>
      <w:r w:rsidR="001E6935" w:rsidRPr="007E1972">
        <w:rPr>
          <w:rFonts w:ascii="Times New Roman" w:hAnsi="Times New Roman" w:cs="Times New Roman"/>
          <w:sz w:val="24"/>
          <w:szCs w:val="24"/>
        </w:rPr>
        <w:t xml:space="preserve"> музей им.  И. Н. Крамского, где были представлены работы, написанные во время пленэра, а также </w:t>
      </w:r>
      <w:r w:rsidR="001E6935" w:rsidRPr="007E1972">
        <w:rPr>
          <w:rFonts w:ascii="Times New Roman" w:hAnsi="Times New Roman" w:cs="Times New Roman"/>
          <w:iCs/>
          <w:sz w:val="24"/>
          <w:szCs w:val="24"/>
        </w:rPr>
        <w:t>привезенные этюды наиболее знаковых мест Саратовского Поволжья, Татарстана, Марийского края, Чувашии, Крыма, Донбасса и Воронежа.</w:t>
      </w:r>
      <w:r w:rsidR="000E234B" w:rsidRPr="007E1972">
        <w:rPr>
          <w:rFonts w:ascii="Times New Roman" w:eastAsia="Calibri" w:hAnsi="Times New Roman" w:cs="Times New Roman"/>
          <w:sz w:val="24"/>
          <w:szCs w:val="24"/>
        </w:rPr>
        <w:br/>
      </w:r>
      <w:r w:rsidR="00922D42" w:rsidRPr="007E1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2D42" w:rsidRPr="007E1972">
        <w:rPr>
          <w:rFonts w:ascii="Times New Roman" w:eastAsia="Calibri" w:hAnsi="Times New Roman" w:cs="Times New Roman"/>
          <w:sz w:val="24"/>
          <w:szCs w:val="24"/>
        </w:rPr>
        <w:tab/>
      </w:r>
      <w:r w:rsidR="00922D42" w:rsidRPr="0055492B">
        <w:rPr>
          <w:rFonts w:ascii="Times New Roman" w:eastAsia="Calibri" w:hAnsi="Times New Roman" w:cs="Times New Roman"/>
          <w:sz w:val="24"/>
          <w:szCs w:val="24"/>
        </w:rPr>
        <w:t xml:space="preserve">Хочу искренне поблагодарить инициаторов </w:t>
      </w:r>
      <w:r w:rsidR="00922D42" w:rsidRPr="007E1972">
        <w:rPr>
          <w:rFonts w:ascii="Times New Roman" w:eastAsia="Calibri" w:hAnsi="Times New Roman" w:cs="Times New Roman"/>
          <w:sz w:val="24"/>
          <w:szCs w:val="24"/>
        </w:rPr>
        <w:t xml:space="preserve"> и организаторов </w:t>
      </w:r>
      <w:r w:rsidR="00922D42" w:rsidRPr="0055492B">
        <w:rPr>
          <w:rFonts w:ascii="Times New Roman" w:eastAsia="Calibri" w:hAnsi="Times New Roman" w:cs="Times New Roman"/>
          <w:sz w:val="24"/>
          <w:szCs w:val="24"/>
        </w:rPr>
        <w:t xml:space="preserve"> проведения пленэра</w:t>
      </w:r>
      <w:r w:rsidR="00922D42" w:rsidRPr="007E1972">
        <w:rPr>
          <w:rFonts w:ascii="Times New Roman" w:eastAsia="Calibri" w:hAnsi="Times New Roman" w:cs="Times New Roman"/>
          <w:sz w:val="24"/>
          <w:szCs w:val="24"/>
        </w:rPr>
        <w:t>.</w:t>
      </w:r>
      <w:r w:rsidR="00922D42" w:rsidRPr="00554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2D42" w:rsidRPr="0055492B">
        <w:rPr>
          <w:rFonts w:ascii="Times New Roman" w:eastAsia="Calibri" w:hAnsi="Times New Roman" w:cs="Times New Roman"/>
          <w:sz w:val="24"/>
          <w:szCs w:val="24"/>
        </w:rPr>
        <w:br/>
        <w:t xml:space="preserve">Убежден, что </w:t>
      </w:r>
      <w:proofErr w:type="spellStart"/>
      <w:r w:rsidR="00922D42" w:rsidRPr="0055492B">
        <w:rPr>
          <w:rFonts w:ascii="Times New Roman" w:eastAsia="Calibri" w:hAnsi="Times New Roman" w:cs="Times New Roman"/>
          <w:sz w:val="24"/>
          <w:szCs w:val="24"/>
        </w:rPr>
        <w:t>острогожская</w:t>
      </w:r>
      <w:proofErr w:type="spellEnd"/>
      <w:r w:rsidR="00922D42" w:rsidRPr="0055492B">
        <w:rPr>
          <w:rFonts w:ascii="Times New Roman" w:eastAsia="Calibri" w:hAnsi="Times New Roman" w:cs="Times New Roman"/>
          <w:sz w:val="24"/>
          <w:szCs w:val="24"/>
        </w:rPr>
        <w:t xml:space="preserve"> земля  всегда будет притягательна для художников, </w:t>
      </w:r>
      <w:r w:rsidR="00922D42" w:rsidRPr="007E197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7E1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2D42" w:rsidRPr="007E1972">
        <w:rPr>
          <w:rFonts w:ascii="Times New Roman" w:eastAsia="Calibri" w:hAnsi="Times New Roman" w:cs="Times New Roman"/>
          <w:sz w:val="24"/>
          <w:szCs w:val="24"/>
        </w:rPr>
        <w:t xml:space="preserve"> будет </w:t>
      </w:r>
      <w:r w:rsidR="00922D42" w:rsidRPr="007E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вдохновлять  их  на создание новых прекрасных работ. </w:t>
      </w:r>
    </w:p>
    <w:p w:rsidR="0055492B" w:rsidRPr="0055492B" w:rsidRDefault="0055492B" w:rsidP="007E19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E1972">
        <w:rPr>
          <w:rFonts w:ascii="Times New Roman" w:eastAsia="Calibri" w:hAnsi="Times New Roman" w:cs="Times New Roman"/>
          <w:sz w:val="24"/>
          <w:szCs w:val="24"/>
        </w:rPr>
        <w:t xml:space="preserve"> С уважением, глава администрации  </w:t>
      </w:r>
      <w:r w:rsidRPr="007E1972">
        <w:rPr>
          <w:rFonts w:ascii="Times New Roman" w:eastAsia="Calibri" w:hAnsi="Times New Roman" w:cs="Times New Roman"/>
          <w:sz w:val="24"/>
          <w:szCs w:val="24"/>
        </w:rPr>
        <w:br/>
        <w:t xml:space="preserve">Острогожского муниципального района      </w:t>
      </w:r>
      <w:r w:rsidR="007E1972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7E1972">
        <w:rPr>
          <w:rFonts w:ascii="Times New Roman" w:eastAsia="Calibri" w:hAnsi="Times New Roman" w:cs="Times New Roman"/>
          <w:sz w:val="24"/>
          <w:szCs w:val="24"/>
        </w:rPr>
        <w:t>С.</w:t>
      </w:r>
      <w:r w:rsidR="007E1972">
        <w:rPr>
          <w:rFonts w:ascii="Times New Roman" w:eastAsia="Calibri" w:hAnsi="Times New Roman" w:cs="Times New Roman"/>
          <w:sz w:val="24"/>
          <w:szCs w:val="24"/>
        </w:rPr>
        <w:t xml:space="preserve"> И. </w:t>
      </w:r>
      <w:r w:rsidRPr="007E1972">
        <w:rPr>
          <w:rFonts w:ascii="Times New Roman" w:eastAsia="Calibri" w:hAnsi="Times New Roman" w:cs="Times New Roman"/>
          <w:sz w:val="24"/>
          <w:szCs w:val="24"/>
        </w:rPr>
        <w:t>Хорошилов</w:t>
      </w:r>
      <w:r w:rsidRPr="007E1972">
        <w:rPr>
          <w:rFonts w:ascii="Times New Roman" w:eastAsia="Calibri" w:hAnsi="Times New Roman" w:cs="Times New Roman"/>
          <w:sz w:val="24"/>
          <w:szCs w:val="24"/>
        </w:rPr>
        <w:br/>
      </w:r>
      <w:r w:rsidRPr="005549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49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5492B" w:rsidRDefault="0055492B" w:rsidP="0055492B"/>
    <w:sectPr w:rsidR="0055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67"/>
    <w:rsid w:val="000E234B"/>
    <w:rsid w:val="001E6935"/>
    <w:rsid w:val="003E28F7"/>
    <w:rsid w:val="0055492B"/>
    <w:rsid w:val="006742D3"/>
    <w:rsid w:val="006F0667"/>
    <w:rsid w:val="007E1972"/>
    <w:rsid w:val="0085446B"/>
    <w:rsid w:val="00872EF8"/>
    <w:rsid w:val="00922D42"/>
    <w:rsid w:val="00E43167"/>
    <w:rsid w:val="00FA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2017-08-01T10:50:00Z</dcterms:created>
  <dcterms:modified xsi:type="dcterms:W3CDTF">2017-08-15T07:37:00Z</dcterms:modified>
</cp:coreProperties>
</file>