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36" w:rsidRPr="001E40D2" w:rsidRDefault="007C3036" w:rsidP="007C3036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Выступление главы администрации Острогожского муниципального района С.И. Хорошилова на открытии конкурса </w:t>
      </w:r>
      <w:r w:rsidRPr="00A77B1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«Мастера автобронетанковой техники»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D1696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26.05.2018 года </w:t>
      </w:r>
    </w:p>
    <w:p w:rsidR="007C3036" w:rsidRPr="00B307A8" w:rsidRDefault="007C3036" w:rsidP="007C3036">
      <w:pPr>
        <w:spacing w:after="0" w:line="360" w:lineRule="auto"/>
        <w:ind w:right="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A6442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AA6442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  <w:r w:rsidRPr="00B307A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Уважаемые участники</w:t>
      </w:r>
      <w:r w:rsidRPr="00B307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Pr="00D169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«Мастера автобронетанковой техники»</w:t>
      </w:r>
      <w:r w:rsidRPr="00D1696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гости </w:t>
      </w:r>
      <w:r w:rsidRPr="00B307A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</w:t>
      </w:r>
      <w:r w:rsidRPr="00D16960">
        <w:rPr>
          <w:rFonts w:ascii="Times New Roman" w:eastAsia="Times New Roman" w:hAnsi="Times New Roman" w:cs="Times New Roman"/>
          <w:spacing w:val="20"/>
          <w:sz w:val="28"/>
          <w:szCs w:val="28"/>
        </w:rPr>
        <w:t>приглашенные!</w:t>
      </w:r>
    </w:p>
    <w:p w:rsidR="007C3036" w:rsidRPr="00D16960" w:rsidRDefault="007C3036" w:rsidP="007C303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307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Позвольте мне от администрации района и себя лично поприветствовать вас в нашем славном историческом городе Острогожске, который носит высокое звание «Населенный пункт воинской доблести».</w:t>
      </w:r>
      <w:r w:rsidRPr="00D169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Проведение одного из этапов Всеармейских соревнований на </w:t>
      </w:r>
      <w:proofErr w:type="spellStart"/>
      <w:r w:rsidRPr="00D169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острогожской</w:t>
      </w:r>
      <w:proofErr w:type="spellEnd"/>
      <w:r w:rsidRPr="00D169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земле, на базе войсковой части 20155, стало уже хорошей и доброй традицией. </w:t>
      </w:r>
    </w:p>
    <w:p w:rsidR="007C3036" w:rsidRPr="00D16960" w:rsidRDefault="007C3036" w:rsidP="007C30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</w:pPr>
      <w:r w:rsidRPr="00D16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69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Сегодня мы даём старт новому сезону состязаний военных профессионалов.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году он приурочен ко Дню военного автомобилиста, который в нашей стране отмечается 29 мая.</w:t>
      </w:r>
      <w:r w:rsidRPr="00D16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16960">
        <w:rPr>
          <w:rFonts w:ascii="Times New Roman" w:hAnsi="Times New Roman" w:cs="Times New Roman"/>
          <w:sz w:val="28"/>
          <w:szCs w:val="28"/>
          <w:shd w:val="clear" w:color="auto" w:fill="FFFFFF"/>
        </w:rPr>
        <w:t>В соревнованиях примут участие военные автомобилисты и специалисты автобронетанковой службы, всего – 13 команд из разных военных округов, лучшие из лучших!</w:t>
      </w:r>
      <w:proofErr w:type="gramEnd"/>
      <w:r w:rsidRPr="00D169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 xml:space="preserve"> Им предстоит показать свое мастерство, профессиональные навыки и знания. Когда смотришь на настоящих профессионалов своего дела, новую современную технику то испытываешь настоящую гордость за Вооруженные силы страны. </w:t>
      </w:r>
      <w:r w:rsidRPr="008F650F">
        <w:rPr>
          <w:rFonts w:ascii="Times New Roman" w:hAnsi="Times New Roman" w:cs="Times New Roman"/>
          <w:sz w:val="28"/>
          <w:szCs w:val="28"/>
        </w:rPr>
        <w:t xml:space="preserve">Сложная внешнеполитическая обстановка,  локальные конфликты, к сожалению,  не обходят нас стороной.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0F">
        <w:rPr>
          <w:rFonts w:ascii="Times New Roman" w:hAnsi="Times New Roman" w:cs="Times New Roman"/>
          <w:sz w:val="28"/>
          <w:szCs w:val="28"/>
        </w:rPr>
        <w:t>Многие военнослужащие Российской армии участвуют  в боевых действиях,  проявляя, как и их деды,  отцы и старшие товарищи мужество и отвагу.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960"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  <w:t>Хочется поблагодарить всех людей в погонах за то, что вы вносите огромный вклад в укрепление оборонного потенциала нашего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  <w:t xml:space="preserve"> и способствуете сохранению мира и покоя в нашей стране</w:t>
      </w:r>
      <w:r w:rsidRPr="00D16960"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  <w:t>.</w:t>
      </w:r>
    </w:p>
    <w:p w:rsidR="007C3036" w:rsidRPr="00B307A8" w:rsidRDefault="007C3036" w:rsidP="007C3036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307A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 хочу пожелать всем участникам соревнований удачи и пусть победит сильнейший.</w:t>
      </w:r>
      <w:r w:rsidRPr="00D169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7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Пусть атмосфера сотрудничества и доверия, высокий уровень проведения конкурса способствуют расширению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географии его участников и </w:t>
      </w:r>
      <w:r w:rsidRPr="00B307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укреплению военного партнёрства!</w:t>
      </w:r>
      <w:r w:rsidRPr="00B307A8">
        <w:rPr>
          <w:rFonts w:ascii="Century Schoolbook" w:eastAsia="Calibri" w:hAnsi="Century Schoolbook" w:cs="Times New Roman"/>
          <w:sz w:val="28"/>
          <w:szCs w:val="28"/>
          <w:lang w:val="ru"/>
        </w:rPr>
        <w:t xml:space="preserve"> </w:t>
      </w:r>
    </w:p>
    <w:p w:rsidR="007C3036" w:rsidRPr="00AA6442" w:rsidRDefault="007C3036" w:rsidP="007C30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" w:eastAsia="ru-RU"/>
        </w:rPr>
      </w:pPr>
    </w:p>
    <w:p w:rsidR="00296E0D" w:rsidRPr="007C3036" w:rsidRDefault="007C3036">
      <w:pPr>
        <w:rPr>
          <w:lang w:val="ru"/>
        </w:rPr>
      </w:pPr>
      <w:bookmarkStart w:id="0" w:name="_GoBack"/>
      <w:bookmarkEnd w:id="0"/>
    </w:p>
    <w:sectPr w:rsidR="00296E0D" w:rsidRPr="007C3036" w:rsidSect="007C30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04"/>
    <w:rsid w:val="00146204"/>
    <w:rsid w:val="003E28F7"/>
    <w:rsid w:val="007C3036"/>
    <w:rsid w:val="008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2018-06-26T10:14:00Z</dcterms:created>
  <dcterms:modified xsi:type="dcterms:W3CDTF">2018-06-26T10:14:00Z</dcterms:modified>
</cp:coreProperties>
</file>